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7233" w14:textId="6DF8D400" w:rsidR="00C25706" w:rsidRDefault="00594903">
      <w:r w:rsidRPr="00C2570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81D5C40" wp14:editId="3BE426B0">
            <wp:simplePos x="0" y="0"/>
            <wp:positionH relativeFrom="margin">
              <wp:posOffset>-463463</wp:posOffset>
            </wp:positionH>
            <wp:positionV relativeFrom="margin">
              <wp:posOffset>-563671</wp:posOffset>
            </wp:positionV>
            <wp:extent cx="6848475" cy="20294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EE925" w14:textId="1153331F" w:rsidR="00594903" w:rsidRPr="00C25706" w:rsidRDefault="00C25706">
      <w:pPr>
        <w:rPr>
          <w:b/>
          <w:bCs/>
          <w:sz w:val="44"/>
          <w:szCs w:val="44"/>
        </w:rPr>
      </w:pPr>
      <w:r w:rsidRPr="00C25706">
        <w:rPr>
          <w:b/>
          <w:bCs/>
          <w:sz w:val="44"/>
          <w:szCs w:val="44"/>
        </w:rPr>
        <w:t>The Bartow Executive Airport will be hosting a Trunk or Treat for all youth on October 29</w:t>
      </w:r>
      <w:r w:rsidRPr="00C25706">
        <w:rPr>
          <w:b/>
          <w:bCs/>
          <w:sz w:val="44"/>
          <w:szCs w:val="44"/>
          <w:vertAlign w:val="superscript"/>
        </w:rPr>
        <w:t>th</w:t>
      </w:r>
      <w:r w:rsidRPr="00C25706">
        <w:rPr>
          <w:b/>
          <w:bCs/>
          <w:sz w:val="44"/>
          <w:szCs w:val="44"/>
        </w:rPr>
        <w:t xml:space="preserve"> from 5:30 – 7:30 p.m.</w:t>
      </w:r>
    </w:p>
    <w:p w14:paraId="4C8022A8" w14:textId="7F42FFD5" w:rsidR="00F47CC7" w:rsidRPr="00F47CC7" w:rsidRDefault="00F47CC7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>Aircraft Trunk or Treat</w:t>
      </w:r>
    </w:p>
    <w:p w14:paraId="217A1C57" w14:textId="3E51DAAA" w:rsidR="00C25706" w:rsidRPr="00F47CC7" w:rsidRDefault="00C25706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>Free Candy and Goodies</w:t>
      </w:r>
    </w:p>
    <w:p w14:paraId="6F948734" w14:textId="76B16F57" w:rsidR="00F47CC7" w:rsidRPr="00F47CC7" w:rsidRDefault="00F47CC7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>Raffles and Prizes including a Discovery Flight</w:t>
      </w:r>
    </w:p>
    <w:p w14:paraId="604B1BCB" w14:textId="4AEA1352" w:rsidR="00C25706" w:rsidRPr="00F47CC7" w:rsidRDefault="00C25706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>Static Aircraft Display</w:t>
      </w:r>
    </w:p>
    <w:p w14:paraId="6BDC68A3" w14:textId="3AFAB821" w:rsidR="00C25706" w:rsidRPr="00F47CC7" w:rsidRDefault="00C25706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>Firetruck</w:t>
      </w:r>
    </w:p>
    <w:p w14:paraId="6E5C3983" w14:textId="727EBE5D" w:rsidR="00C25706" w:rsidRPr="00F47CC7" w:rsidRDefault="00C25706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>Sheriff’s Office Swamp Buggy</w:t>
      </w:r>
    </w:p>
    <w:p w14:paraId="435F238F" w14:textId="153E65DB" w:rsidR="00C25706" w:rsidRPr="00F47CC7" w:rsidRDefault="00C25706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>Restaurant Specials</w:t>
      </w:r>
    </w:p>
    <w:p w14:paraId="67C60DE3" w14:textId="0D823303" w:rsidR="00C25706" w:rsidRPr="00F47CC7" w:rsidRDefault="00C25706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 w:rsidRPr="00F47CC7">
        <w:rPr>
          <w:sz w:val="32"/>
          <w:szCs w:val="32"/>
        </w:rPr>
        <w:t xml:space="preserve">WWII </w:t>
      </w:r>
      <w:r w:rsidR="00074FD6" w:rsidRPr="00F47CC7">
        <w:rPr>
          <w:sz w:val="32"/>
          <w:szCs w:val="32"/>
        </w:rPr>
        <w:t xml:space="preserve">Airbase </w:t>
      </w:r>
      <w:r w:rsidRPr="00F47CC7">
        <w:rPr>
          <w:sz w:val="32"/>
          <w:szCs w:val="32"/>
        </w:rPr>
        <w:t>Museum</w:t>
      </w:r>
    </w:p>
    <w:p w14:paraId="412B3E46" w14:textId="6639BCDD" w:rsidR="00074FD6" w:rsidRDefault="00594903" w:rsidP="00594903">
      <w:pPr>
        <w:pStyle w:val="ListParagraph"/>
        <w:numPr>
          <w:ilvl w:val="0"/>
          <w:numId w:val="1"/>
        </w:numPr>
        <w:ind w:left="1440" w:hanging="45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930C4B" wp14:editId="76F416FA">
            <wp:simplePos x="0" y="0"/>
            <wp:positionH relativeFrom="column">
              <wp:posOffset>2127702</wp:posOffset>
            </wp:positionH>
            <wp:positionV relativeFrom="paragraph">
              <wp:posOffset>333375</wp:posOffset>
            </wp:positionV>
            <wp:extent cx="1879262" cy="18288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BOW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6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CC7" w:rsidRPr="00F47CC7">
        <w:rPr>
          <w:sz w:val="32"/>
          <w:szCs w:val="32"/>
        </w:rPr>
        <w:t>Photo Booth</w:t>
      </w:r>
      <w:bookmarkStart w:id="0" w:name="_GoBack"/>
      <w:bookmarkEnd w:id="0"/>
    </w:p>
    <w:p w14:paraId="236540C7" w14:textId="6997237F" w:rsidR="00F47CC7" w:rsidRDefault="00F47CC7" w:rsidP="00F47CC7">
      <w:pPr>
        <w:rPr>
          <w:sz w:val="32"/>
          <w:szCs w:val="32"/>
        </w:rPr>
      </w:pPr>
    </w:p>
    <w:p w14:paraId="795E9060" w14:textId="13A30B96" w:rsidR="00F47CC7" w:rsidRDefault="00F47CC7" w:rsidP="00F47CC7">
      <w:pPr>
        <w:rPr>
          <w:sz w:val="32"/>
          <w:szCs w:val="32"/>
        </w:rPr>
      </w:pPr>
    </w:p>
    <w:p w14:paraId="710045FE" w14:textId="328A0C92" w:rsidR="00F47CC7" w:rsidRDefault="00F47CC7" w:rsidP="00F47CC7">
      <w:pPr>
        <w:rPr>
          <w:sz w:val="32"/>
          <w:szCs w:val="32"/>
        </w:rPr>
      </w:pPr>
    </w:p>
    <w:p w14:paraId="75111B12" w14:textId="2C48802B" w:rsidR="00F47CC7" w:rsidRDefault="00F47CC7" w:rsidP="00F47CC7">
      <w:pPr>
        <w:rPr>
          <w:sz w:val="32"/>
          <w:szCs w:val="32"/>
        </w:rPr>
      </w:pPr>
    </w:p>
    <w:p w14:paraId="7469CA8F" w14:textId="198CC118" w:rsidR="00F47CC7" w:rsidRDefault="00F47CC7" w:rsidP="00F47CC7">
      <w:pPr>
        <w:rPr>
          <w:sz w:val="32"/>
          <w:szCs w:val="32"/>
        </w:rPr>
      </w:pPr>
    </w:p>
    <w:p w14:paraId="02529F64" w14:textId="531B8D7C" w:rsidR="00F47CC7" w:rsidRDefault="00F47CC7" w:rsidP="0059490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5993 Airport Blvd</w:t>
      </w:r>
    </w:p>
    <w:p w14:paraId="630FBAFE" w14:textId="6DEE8BE6" w:rsidR="00F47CC7" w:rsidRDefault="00F47CC7" w:rsidP="0059490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Bartow, FL 33830</w:t>
      </w:r>
    </w:p>
    <w:p w14:paraId="7379DAE2" w14:textId="3FDCD759" w:rsidR="00F47CC7" w:rsidRPr="00F47CC7" w:rsidRDefault="00F47CC7" w:rsidP="0059490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(863)</w:t>
      </w:r>
      <w:r w:rsidR="00594903">
        <w:rPr>
          <w:sz w:val="32"/>
          <w:szCs w:val="32"/>
        </w:rPr>
        <w:t xml:space="preserve"> </w:t>
      </w:r>
      <w:r>
        <w:rPr>
          <w:sz w:val="32"/>
          <w:szCs w:val="32"/>
        </w:rPr>
        <w:t>533-1195</w:t>
      </w:r>
    </w:p>
    <w:sectPr w:rsidR="00F47CC7" w:rsidRPr="00F47CC7" w:rsidSect="0059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82984"/>
    <w:multiLevelType w:val="hybridMultilevel"/>
    <w:tmpl w:val="D27ED1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6"/>
    <w:rsid w:val="00074FD6"/>
    <w:rsid w:val="00594903"/>
    <w:rsid w:val="00C25706"/>
    <w:rsid w:val="00F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6ABF"/>
  <w15:chartTrackingRefBased/>
  <w15:docId w15:val="{C58C0EDE-D59D-4B04-BF7C-8E15045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Garcia</dc:creator>
  <cp:keywords/>
  <dc:description/>
  <cp:lastModifiedBy>Kristina Garcia</cp:lastModifiedBy>
  <cp:revision>1</cp:revision>
  <dcterms:created xsi:type="dcterms:W3CDTF">2019-10-03T12:16:00Z</dcterms:created>
  <dcterms:modified xsi:type="dcterms:W3CDTF">2019-10-03T12:57:00Z</dcterms:modified>
</cp:coreProperties>
</file>